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2629535</wp:posOffset>
            </wp:positionH>
            <wp:positionV relativeFrom="paragraph">
              <wp:posOffset>38100</wp:posOffset>
            </wp:positionV>
            <wp:extent cx="548640" cy="54080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08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Pró-reitoria de Pesquisa – ProPesq</w:t>
      </w:r>
    </w:p>
    <w:p w:rsidR="00000000" w:rsidDel="00000000" w:rsidP="00000000" w:rsidRDefault="00000000" w:rsidRPr="00000000" w14:paraId="00000004">
      <w:pPr>
        <w:spacing w:after="0" w:lineRule="auto"/>
        <w:ind w:firstLine="28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Coordenadoria dos Programas de Iniciação Científica - CPIBIC</w:t>
      </w:r>
    </w:p>
    <w:p w:rsidR="00000000" w:rsidDel="00000000" w:rsidP="00000000" w:rsidRDefault="00000000" w:rsidRPr="00000000" w14:paraId="00000005">
      <w:pPr>
        <w:spacing w:after="0" w:lineRule="auto"/>
        <w:ind w:firstLine="28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JOVEM CIENTISTA DA PESCA ARTESANAL - INICIAÇÃO CIENTÍFICA JÚNIOR (ICJ)</w:t>
      </w:r>
    </w:p>
    <w:p w:rsidR="00000000" w:rsidDel="00000000" w:rsidP="00000000" w:rsidRDefault="00000000" w:rsidRPr="00000000" w14:paraId="00000006">
      <w:pPr>
        <w:spacing w:after="120" w:lineRule="auto"/>
        <w:ind w:firstLine="28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firstLine="284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Roteiro para elaboração do relatório das atividades do Programa JOVEM CIENTISTA DA PESCA ARTESANAL - INICIAÇÃO CIENTÍFICA JÚNIOR (ICJ)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1219" w:right="714" w:hanging="709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JOVEM CIENTISTA DA PESCA ARTESANAL - INICIAÇÃO CIENTÍFICA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 (A):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DEPARTAMENTO/UNIDADE ACADÊMICA: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RELATÓRIO: (   ) PARCIAL  (   ) FINAL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</w:t>
      </w:r>
      <w:r w:rsidDel="00000000" w:rsidR="00000000" w:rsidRPr="00000000">
        <w:rPr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GERAL (relevância do trabalho)</w:t>
      </w:r>
    </w:p>
    <w:p w:rsidR="00000000" w:rsidDel="00000000" w:rsidP="00000000" w:rsidRDefault="00000000" w:rsidRPr="00000000" w14:paraId="00000014">
      <w:pPr>
        <w:tabs>
          <w:tab w:val="left" w:leader="none" w:pos="18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76" w:lineRule="auto"/>
        <w:ind w:left="735" w:right="0" w:hanging="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Geral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0" w:line="276" w:lineRule="auto"/>
        <w:ind w:left="735" w:right="0" w:hanging="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Específicos</w:t>
      </w:r>
    </w:p>
    <w:p w:rsidR="00000000" w:rsidDel="00000000" w:rsidP="00000000" w:rsidRDefault="00000000" w:rsidRPr="00000000" w14:paraId="00000018">
      <w:pPr>
        <w:tabs>
          <w:tab w:val="left" w:leader="none" w:pos="18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1A">
      <w:pPr>
        <w:tabs>
          <w:tab w:val="left" w:leader="none" w:pos="18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C">
      <w:pPr>
        <w:tabs>
          <w:tab w:val="left" w:leader="none" w:pos="18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EXECUÇÃO (correspondente ao de Plano de Trabalho submetido no processo seletivo)</w:t>
      </w:r>
    </w:p>
    <w:tbl>
      <w:tblPr>
        <w:tblStyle w:val="Table1"/>
        <w:tblW w:w="90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6"/>
        <w:gridCol w:w="456"/>
        <w:gridCol w:w="506"/>
        <w:gridCol w:w="501"/>
        <w:gridCol w:w="555"/>
        <w:gridCol w:w="510"/>
        <w:gridCol w:w="445"/>
        <w:gridCol w:w="510"/>
        <w:gridCol w:w="466"/>
        <w:gridCol w:w="510"/>
        <w:gridCol w:w="445"/>
        <w:gridCol w:w="503"/>
        <w:gridCol w:w="461"/>
        <w:tblGridChange w:id="0">
          <w:tblGrid>
            <w:gridCol w:w="3206"/>
            <w:gridCol w:w="456"/>
            <w:gridCol w:w="506"/>
            <w:gridCol w:w="501"/>
            <w:gridCol w:w="555"/>
            <w:gridCol w:w="510"/>
            <w:gridCol w:w="445"/>
            <w:gridCol w:w="510"/>
            <w:gridCol w:w="466"/>
            <w:gridCol w:w="510"/>
            <w:gridCol w:w="445"/>
            <w:gridCol w:w="503"/>
            <w:gridCol w:w="4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0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20__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4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20__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1 (nomear)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2 (nomear)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3 (nomear)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4 (nomear)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leader="none" w:pos="709"/>
        </w:tabs>
        <w:spacing w:after="120" w:lineRule="auto"/>
        <w:ind w:right="42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*Justificar a não realização de atividades apresentadas no plano de trabalho.</w:t>
      </w:r>
    </w:p>
    <w:p w:rsidR="00000000" w:rsidDel="00000000" w:rsidP="00000000" w:rsidRDefault="00000000" w:rsidRPr="00000000" w14:paraId="0000006E">
      <w:pPr>
        <w:tabs>
          <w:tab w:val="left" w:leader="none" w:pos="709"/>
        </w:tabs>
        <w:spacing w:after="120" w:lineRule="auto"/>
        <w:ind w:right="42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7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CONSIDERAÇÕES PARCIAIS/FINAIS</w:t>
      </w:r>
    </w:p>
    <w:p w:rsidR="00000000" w:rsidDel="00000000" w:rsidP="00000000" w:rsidRDefault="00000000" w:rsidRPr="00000000" w14:paraId="00000070">
      <w:pPr>
        <w:spacing w:after="120" w:lineRule="auto"/>
        <w:ind w:left="360" w:right="71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7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</w:t>
      </w:r>
    </w:p>
    <w:p w:rsidR="00000000" w:rsidDel="00000000" w:rsidP="00000000" w:rsidRDefault="00000000" w:rsidRPr="00000000" w14:paraId="00000072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7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RELEVANTES DESENVOLVIDAS PELO BOLSISTA (Participações em Congressos, Seminários, Cursos etc., trabalhos apresentados e publicados em eventos científicos)</w:t>
      </w:r>
    </w:p>
    <w:p w:rsidR="00000000" w:rsidDel="00000000" w:rsidP="00000000" w:rsidRDefault="00000000" w:rsidRPr="00000000" w14:paraId="00000074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7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DIFICULDADES ENCONTRADAS (não relatar dificuldade pessoal, tal como a falta de conhecimento linguístico do bolsista)</w:t>
      </w:r>
    </w:p>
    <w:p w:rsidR="00000000" w:rsidDel="00000000" w:rsidP="00000000" w:rsidRDefault="00000000" w:rsidRPr="00000000" w14:paraId="00000076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7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ORIENTADOR</w:t>
      </w:r>
    </w:p>
    <w:p w:rsidR="00000000" w:rsidDel="00000000" w:rsidP="00000000" w:rsidRDefault="00000000" w:rsidRPr="00000000" w14:paraId="00000078">
      <w:pPr>
        <w:spacing w:after="120" w:lineRule="auto"/>
        <w:ind w:right="714"/>
        <w:jc w:val="both"/>
        <w:rPr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____ de __________ de 20__.                              </w:t>
      </w:r>
    </w:p>
    <w:p w:rsidR="00000000" w:rsidDel="00000000" w:rsidP="00000000" w:rsidRDefault="00000000" w:rsidRPr="00000000" w14:paraId="0000007A">
      <w:pPr>
        <w:spacing w:after="120" w:lineRule="auto"/>
        <w:ind w:right="71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7C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Orientador</w:t>
      </w:r>
    </w:p>
    <w:p w:rsidR="00000000" w:rsidDel="00000000" w:rsidP="00000000" w:rsidRDefault="00000000" w:rsidRPr="00000000" w14:paraId="0000007D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80">
      <w:pPr>
        <w:spacing w:after="120" w:lineRule="auto"/>
        <w:ind w:right="71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sectPr>
      <w:pgSz w:h="16838" w:w="11906" w:orient="portrait"/>
      <w:pgMar w:bottom="1411" w:top="1411" w:left="1411" w:right="1411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35" w:hanging="3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sz w:val="28"/>
        <w:szCs w:val="28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JhAXkG0uov8xDTO1H0W75PVpw==">CgMxLjA4AHIhMW95TkhYT1AtNDVQbC1DWTV0UGtHeHZXdURMZlp2SEFX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